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A777" w14:textId="1DEE5067" w:rsidR="00BD222B" w:rsidRPr="00092F93" w:rsidRDefault="00092F93" w:rsidP="00BD222B">
      <w:pPr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BOLD FISHERMAN</w:t>
      </w:r>
    </w:p>
    <w:p w14:paraId="46FE66A8" w14:textId="77777777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14:paraId="28B5207C" w14:textId="2CCB594C" w:rsidR="00BD222B" w:rsidRPr="00113069" w:rsidRDefault="00BD222B" w:rsidP="00BD222B">
      <w:pPr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1306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C                          G7                                           </w:t>
      </w:r>
      <w:r w:rsidR="0011306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</w:t>
      </w:r>
      <w:r w:rsidRPr="0011306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C           </w:t>
      </w:r>
    </w:p>
    <w:p w14:paraId="47AC0CA3" w14:textId="77777777" w:rsidR="00BD222B" w:rsidRPr="00113069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There was a bold fisherman who sailed out from Pimlico</w:t>
      </w:r>
    </w:p>
    <w:p w14:paraId="2E6DB005" w14:textId="5E3A243B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F                      G7              C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To slew the wil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y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codfish and the bold mackerel.</w:t>
      </w:r>
    </w:p>
    <w:p w14:paraId="41066B62" w14:textId="520D3E15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F                                            C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When he got to Pimlico the stormy winds begin to blow,</w:t>
      </w:r>
    </w:p>
    <w:p w14:paraId="2E5277F4" w14:textId="1CDFDF6D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Am                   Dm                          G7                     C 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And his little boa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t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went wibble-wobble and overboard went he.</w:t>
      </w:r>
    </w:p>
    <w:p w14:paraId="2CD08DF4" w14:textId="39750DD1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 xml:space="preserve">C                            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G7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Singing, "Twink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le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doodle </w:t>
      </w:r>
      <w:proofErr w:type="spellStart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dum</w:t>
      </w:r>
      <w:proofErr w:type="spellEnd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, twink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le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do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o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dle </w:t>
      </w:r>
      <w:proofErr w:type="spellStart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dum</w:t>
      </w:r>
      <w:proofErr w:type="spellEnd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,"</w:t>
      </w:r>
    </w:p>
    <w:p w14:paraId="57E299F6" w14:textId="73416902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C                               G7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</w:r>
      <w:proofErr w:type="spellStart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'Twas</w:t>
      </w:r>
      <w:proofErr w:type="spellEnd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the highly interesting song he sung.</w:t>
      </w:r>
    </w:p>
    <w:p w14:paraId="2B3967C8" w14:textId="5A9FE909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C              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G7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"Twink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le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doodle </w:t>
      </w:r>
      <w:proofErr w:type="spellStart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dum</w:t>
      </w:r>
      <w:proofErr w:type="spellEnd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, twink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le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doodle </w:t>
      </w:r>
      <w:proofErr w:type="spellStart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dum</w:t>
      </w:r>
      <w:proofErr w:type="spellEnd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,"</w:t>
      </w:r>
    </w:p>
    <w:p w14:paraId="544F2F55" w14:textId="77777777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          C     G7    C      G7 x2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Sang the bold fisherman.</w:t>
      </w:r>
    </w:p>
    <w:p w14:paraId="7CD7BB3F" w14:textId="792CFC93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 xml:space="preserve">      C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G7                                   C                        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 xml:space="preserve">He wriggled and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he </w:t>
      </w:r>
      <w:proofErr w:type="spellStart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scriggled</w:t>
      </w:r>
      <w:proofErr w:type="spellEnd"/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in the ocean so briny-o.</w:t>
      </w:r>
    </w:p>
    <w:p w14:paraId="7B376B40" w14:textId="6823167F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</w:t>
      </w:r>
      <w:r w:rsidR="00705490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           F                    G7              C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He yell-owed and he bell-owed for help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!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but in vain.</w:t>
      </w:r>
    </w:p>
    <w:p w14:paraId="181A70C3" w14:textId="4DE28AC3" w:rsidR="00BD222B" w:rsidRPr="00705490" w:rsidRDefault="00705490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        F                              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C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Downward he did gently glide to the bottom of the silvery tide,</w:t>
      </w:r>
    </w:p>
    <w:p w14:paraId="49649BB7" w14:textId="089B3357" w:rsidR="00BD222B" w:rsidRPr="00705490" w:rsidRDefault="00705490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Am                Dm                                  G7             C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But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previously to this he cried, "Fare thee well, Mary Jane."</w:t>
      </w:r>
    </w:p>
    <w:p w14:paraId="33B6A222" w14:textId="0A523FCD" w:rsidR="00BD222B" w:rsidRPr="00705490" w:rsidRDefault="00BD222B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</w:r>
      <w:r w:rsidR="00705490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C                              G7                                       C                  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His ghost walked at midnight by the bed of his Mary Jane.</w:t>
      </w:r>
    </w:p>
    <w:p w14:paraId="0076C65A" w14:textId="10664E47" w:rsidR="00BD222B" w:rsidRPr="00705490" w:rsidRDefault="00705490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F                          G7               C         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Wh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en he told her how dead he was, 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she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said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, "I'll go mad."</w:t>
      </w:r>
    </w:p>
    <w:p w14:paraId="67A40F8F" w14:textId="60E65BB4" w:rsidR="00BD222B" w:rsidRPr="00705490" w:rsidRDefault="00705490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F                           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G7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                   C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 xml:space="preserve">"If my lovey is so dead," said she, "no joy on earth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will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ever be,</w:t>
      </w:r>
    </w:p>
    <w:p w14:paraId="1BF5C8E1" w14:textId="6D1F035B" w:rsidR="00BD222B" w:rsidRPr="00705490" w:rsidRDefault="00705490" w:rsidP="00BD222B">
      <w:pPr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</w:pP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  </w:t>
      </w:r>
      <w:r w:rsidR="00092F93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Am                    Dm                          G7               C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br/>
        <w:t>I never more will happy be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!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" 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 xml:space="preserve">and </w:t>
      </w:r>
      <w:r w:rsidR="00113069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s</w:t>
      </w:r>
      <w:r w:rsidR="00BD222B"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he went raving mad</w:t>
      </w:r>
      <w:r w:rsidRPr="00705490">
        <w:rPr>
          <w:rFonts w:ascii="Times New Roman" w:eastAsia="Times New Roman" w:hAnsi="Times New Roman" w:cs="Times New Roman"/>
          <w:color w:val="3A3A3A"/>
          <w:sz w:val="32"/>
          <w:szCs w:val="32"/>
          <w:lang w:val="en"/>
        </w:rPr>
        <w:t>.</w:t>
      </w:r>
    </w:p>
    <w:p w14:paraId="3F281C35" w14:textId="77777777" w:rsidR="00CA458B" w:rsidRPr="00705490" w:rsidRDefault="00CA458B">
      <w:pPr>
        <w:rPr>
          <w:sz w:val="32"/>
          <w:szCs w:val="32"/>
        </w:rPr>
      </w:pPr>
    </w:p>
    <w:sectPr w:rsidR="00CA458B" w:rsidRPr="00705490" w:rsidSect="00705490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2B"/>
    <w:rsid w:val="00092F93"/>
    <w:rsid w:val="00113069"/>
    <w:rsid w:val="00705490"/>
    <w:rsid w:val="00BD222B"/>
    <w:rsid w:val="00CA458B"/>
    <w:rsid w:val="00D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5E0F1"/>
  <w14:defaultImageDpi w14:val="300"/>
  <w15:docId w15:val="{61CC889F-C966-E643-B8A7-53008C3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22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22B"/>
    <w:rPr>
      <w:rFonts w:ascii="Times New Roman" w:hAnsi="Times New Roman"/>
      <w:b/>
      <w:bCs/>
      <w:kern w:val="36"/>
      <w:sz w:val="48"/>
      <w:szCs w:val="48"/>
    </w:rPr>
  </w:style>
  <w:style w:type="character" w:customStyle="1" w:styleId="page-headercategories-in">
    <w:name w:val="page-header__categories-in"/>
    <w:basedOn w:val="DefaultParagraphFont"/>
    <w:rsid w:val="00BD222B"/>
  </w:style>
  <w:style w:type="character" w:styleId="Hyperlink">
    <w:name w:val="Hyperlink"/>
    <w:basedOn w:val="DefaultParagraphFont"/>
    <w:uiPriority w:val="99"/>
    <w:semiHidden/>
    <w:unhideWhenUsed/>
    <w:rsid w:val="00BD22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2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58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4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80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8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2" w:color="CCCCCC"/>
                        <w:left w:val="single" w:sz="6" w:space="5" w:color="CCCCCC"/>
                        <w:bottom w:val="single" w:sz="6" w:space="2" w:color="CCCCCC"/>
                        <w:right w:val="single" w:sz="6" w:space="5" w:color="CCCCCC"/>
                      </w:divBdr>
                      <w:divsChild>
                        <w:div w:id="271281807">
                          <w:marLeft w:val="-60"/>
                          <w:marRight w:val="-6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81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Power</cp:lastModifiedBy>
  <cp:revision>2</cp:revision>
  <dcterms:created xsi:type="dcterms:W3CDTF">2020-09-04T22:36:00Z</dcterms:created>
  <dcterms:modified xsi:type="dcterms:W3CDTF">2020-09-04T22:36:00Z</dcterms:modified>
</cp:coreProperties>
</file>